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95E" w:rsidRDefault="00D3295E" w:rsidP="00D3295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_Toc193024528"/>
      <w:bookmarkStart w:id="1" w:name="OLE_LINK6"/>
      <w:bookmarkStart w:id="2" w:name="OLE_LINK5"/>
      <w:r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 xml:space="preserve">WG4 Meeting </w:t>
      </w:r>
      <w:r>
        <w:rPr>
          <w:rFonts w:ascii="Arial" w:hAnsi="Arial" w:hint="eastAsia"/>
          <w:b/>
          <w:sz w:val="24"/>
          <w:lang w:eastAsia="zh-CN"/>
        </w:rPr>
        <w:t>#9</w:t>
      </w:r>
      <w:r>
        <w:rPr>
          <w:rFonts w:ascii="Arial" w:hAnsi="Arial"/>
          <w:b/>
          <w:sz w:val="24"/>
          <w:lang w:eastAsia="zh-CN"/>
        </w:rPr>
        <w:t>6</w:t>
      </w:r>
      <w:r>
        <w:rPr>
          <w:rFonts w:ascii="Arial" w:hAnsi="Arial" w:hint="eastAsia"/>
          <w:b/>
          <w:sz w:val="24"/>
          <w:lang w:eastAsia="zh-CN"/>
        </w:rPr>
        <w:t>-e</w:t>
      </w:r>
      <w:r>
        <w:rPr>
          <w:rFonts w:ascii="Arial" w:hAnsi="Arial"/>
          <w:b/>
          <w:sz w:val="24"/>
        </w:rPr>
        <w:t xml:space="preserve">              </w:t>
      </w:r>
      <w:r>
        <w:rPr>
          <w:rFonts w:ascii="Arial" w:hAnsi="Arial"/>
          <w:b/>
          <w:bCs/>
          <w:sz w:val="24"/>
        </w:rPr>
        <w:tab/>
      </w:r>
      <w:r w:rsidRPr="00D3295E">
        <w:rPr>
          <w:rFonts w:ascii="Arial" w:hAnsi="Arial"/>
          <w:b/>
          <w:bCs/>
          <w:sz w:val="24"/>
          <w:lang w:eastAsia="ja-JP"/>
        </w:rPr>
        <w:t>R4-</w:t>
      </w:r>
      <w:r w:rsidRPr="00D3295E">
        <w:rPr>
          <w:rFonts w:ascii="Arial" w:hAnsi="Arial" w:hint="eastAsia"/>
          <w:b/>
          <w:bCs/>
          <w:sz w:val="24"/>
          <w:lang w:eastAsia="zh-CN"/>
        </w:rPr>
        <w:t>2</w:t>
      </w:r>
      <w:r w:rsidRPr="00D3295E">
        <w:rPr>
          <w:rFonts w:ascii="Arial" w:hAnsi="Arial"/>
          <w:b/>
          <w:bCs/>
          <w:sz w:val="24"/>
          <w:lang w:eastAsia="zh-CN"/>
        </w:rPr>
        <w:t>010278</w:t>
      </w:r>
      <w:bookmarkStart w:id="4" w:name="_GoBack"/>
      <w:bookmarkEnd w:id="4"/>
    </w:p>
    <w:bookmarkEnd w:id="1"/>
    <w:bookmarkEnd w:id="2"/>
    <w:p w:rsidR="00D3295E" w:rsidRPr="003D5F1E" w:rsidRDefault="00D3295E" w:rsidP="00D3295E">
      <w:pPr>
        <w:pStyle w:val="a7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</w:t>
      </w:r>
      <w:r w:rsidRPr="007A65D8">
        <w:rPr>
          <w:noProof w:val="0"/>
          <w:sz w:val="24"/>
          <w:lang w:eastAsia="zh-CN"/>
        </w:rPr>
        <w:t>lectronic</w:t>
      </w:r>
      <w:r>
        <w:rPr>
          <w:noProof w:val="0"/>
          <w:sz w:val="24"/>
          <w:lang w:eastAsia="zh-CN"/>
        </w:rPr>
        <w:t xml:space="preserve"> meeting, 17</w:t>
      </w:r>
      <w:r w:rsidRPr="00EC6FEA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Aug– 28</w:t>
      </w:r>
      <w:r w:rsidRPr="00EC6FEA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Aug</w:t>
      </w:r>
      <w:r>
        <w:rPr>
          <w:rFonts w:hint="eastAsia"/>
          <w:noProof w:val="0"/>
          <w:sz w:val="24"/>
          <w:lang w:eastAsia="zh-CN"/>
        </w:rPr>
        <w:t>, 2020</w:t>
      </w:r>
    </w:p>
    <w:p w:rsidR="00214FD4" w:rsidRPr="00D3295E" w:rsidRDefault="00214FD4" w:rsidP="00DD3EA6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highlight w:val="yellow"/>
        </w:rPr>
      </w:pPr>
    </w:p>
    <w:p w:rsidR="00214FD4" w:rsidRPr="00542E04" w:rsidRDefault="00214FD4" w:rsidP="00214FD4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2C1654">
        <w:rPr>
          <w:rFonts w:ascii="Arial" w:hAnsi="Arial" w:cs="Arial"/>
          <w:b/>
          <w:sz w:val="24"/>
        </w:rPr>
        <w:t>Agenda item:</w:t>
      </w:r>
      <w:r w:rsidRPr="002C1654">
        <w:rPr>
          <w:rFonts w:ascii="Arial" w:hAnsi="Arial" w:cs="Arial"/>
          <w:b/>
          <w:sz w:val="24"/>
        </w:rPr>
        <w:tab/>
      </w:r>
      <w:bookmarkStart w:id="5" w:name="Source"/>
      <w:bookmarkEnd w:id="5"/>
      <w:r w:rsidR="00A06892">
        <w:rPr>
          <w:rFonts w:ascii="Arial" w:hAnsi="Arial" w:cs="Arial"/>
          <w:b/>
          <w:sz w:val="24"/>
          <w:lang w:eastAsia="zh-CN"/>
        </w:rPr>
        <w:t>7</w:t>
      </w:r>
      <w:r w:rsidR="00A06892">
        <w:rPr>
          <w:rFonts w:ascii="Arial" w:hAnsi="Arial" w:cs="Arial"/>
          <w:b/>
          <w:sz w:val="24"/>
        </w:rPr>
        <w:t>.15.3</w:t>
      </w:r>
      <w:r>
        <w:rPr>
          <w:rFonts w:ascii="Arial" w:hAnsi="Arial" w:cs="Arial" w:hint="eastAsia"/>
          <w:b/>
          <w:sz w:val="24"/>
          <w:lang w:eastAsia="zh-CN"/>
        </w:rPr>
        <w:t>.1.</w:t>
      </w:r>
      <w:r w:rsidR="00A06892">
        <w:rPr>
          <w:rFonts w:ascii="Arial" w:hAnsi="Arial" w:cs="Arial"/>
          <w:b/>
          <w:sz w:val="24"/>
          <w:lang w:eastAsia="zh-CN"/>
        </w:rPr>
        <w:t>2</w:t>
      </w:r>
    </w:p>
    <w:p w:rsidR="00214FD4" w:rsidRPr="002C1654" w:rsidRDefault="00214FD4" w:rsidP="00214FD4">
      <w:pPr>
        <w:tabs>
          <w:tab w:val="left" w:pos="1985"/>
        </w:tabs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</w:r>
      <w:r w:rsidRPr="00E67241">
        <w:rPr>
          <w:rFonts w:ascii="Arial" w:hAnsi="Arial" w:cs="Arial"/>
          <w:b/>
          <w:sz w:val="24"/>
        </w:rPr>
        <w:t>Samsung</w:t>
      </w:r>
      <w:r w:rsidRPr="002C1654">
        <w:rPr>
          <w:rFonts w:ascii="Arial" w:hAnsi="Arial" w:cs="Arial"/>
          <w:b/>
          <w:sz w:val="24"/>
        </w:rPr>
        <w:t xml:space="preserve"> </w:t>
      </w:r>
    </w:p>
    <w:p w:rsidR="00214FD4" w:rsidRPr="002C1654" w:rsidRDefault="00214FD4" w:rsidP="00214FD4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 w:rsidR="00F36E4B" w:rsidRPr="00F36E4B">
        <w:rPr>
          <w:rFonts w:ascii="Arial" w:hAnsi="Arial" w:cs="Arial"/>
          <w:b/>
          <w:sz w:val="24"/>
          <w:lang w:eastAsia="zh-CN"/>
        </w:rPr>
        <w:t xml:space="preserve">Simulation results </w:t>
      </w:r>
      <w:r w:rsidR="00DD3EA6">
        <w:rPr>
          <w:rFonts w:ascii="Arial" w:hAnsi="Arial" w:cs="Arial"/>
          <w:b/>
          <w:sz w:val="24"/>
          <w:lang w:eastAsia="zh-CN"/>
        </w:rPr>
        <w:t>for NR HST UE demodulation</w:t>
      </w:r>
    </w:p>
    <w:p w:rsidR="00214FD4" w:rsidRPr="00146B4F" w:rsidRDefault="00214FD4" w:rsidP="00214FD4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6" w:name="DocumentFor"/>
      <w:bookmarkEnd w:id="6"/>
      <w:r w:rsidRPr="002C1654">
        <w:rPr>
          <w:rFonts w:ascii="Arial" w:hAnsi="Arial" w:cs="Arial"/>
          <w:b/>
          <w:sz w:val="24"/>
        </w:rPr>
        <w:t>Discussion</w:t>
      </w:r>
    </w:p>
    <w:p w:rsidR="003D7EE3" w:rsidRDefault="003D7EE3" w:rsidP="003D7EE3">
      <w:pPr>
        <w:pStyle w:val="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>
        <w:t>Introduction</w:t>
      </w:r>
    </w:p>
    <w:p w:rsidR="00DD3EA6" w:rsidRDefault="00DD3EA6" w:rsidP="000A4C5A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the last RAN4 meeting, the WF for NR Rel-16 UE demodulation was approved.  In this contributions, we summarize the simulation results for HST single tap, HST SFN, and fading channel based on the agreed simulation assumption [1]</w:t>
      </w:r>
    </w:p>
    <w:p w:rsidR="00A76DAA" w:rsidRPr="00A76DAA" w:rsidRDefault="00AD121F" w:rsidP="00A76DAA">
      <w:pPr>
        <w:pStyle w:val="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  <w:rPr>
          <w:lang w:val="en-US" w:eastAsia="zh-CN"/>
        </w:rPr>
      </w:pPr>
      <w:bookmarkStart w:id="7" w:name="OLE_LINK1"/>
      <w:bookmarkStart w:id="8" w:name="OLE_LINK2"/>
      <w:r>
        <w:rPr>
          <w:lang w:val="en-US" w:eastAsia="zh-CN"/>
        </w:rPr>
        <w:t>Common test setup</w:t>
      </w:r>
    </w:p>
    <w:p w:rsidR="00A76DAA" w:rsidRPr="00A76DAA" w:rsidRDefault="00A76DAA" w:rsidP="00A76DAA">
      <w:pPr>
        <w:rPr>
          <w:lang w:val="en-US" w:eastAsia="zh-CN"/>
        </w:rPr>
      </w:pPr>
      <w:r>
        <w:rPr>
          <w:lang w:val="en-US" w:eastAsia="zh-CN"/>
        </w:rPr>
        <w:t>The simulation assumption can be indicated with table 1 to table 3, respectively</w:t>
      </w:r>
    </w:p>
    <w:p w:rsidR="00917DBA" w:rsidRDefault="00917DBA" w:rsidP="00917DBA">
      <w:pPr>
        <w:jc w:val="center"/>
        <w:rPr>
          <w:lang w:eastAsia="zh-CN"/>
        </w:rPr>
      </w:pPr>
      <w:r>
        <w:rPr>
          <w:lang w:eastAsia="zh-CN"/>
        </w:rPr>
        <w:t xml:space="preserve">Table1: </w:t>
      </w:r>
      <w:r w:rsidRPr="00343A05">
        <w:rPr>
          <w:lang w:eastAsia="zh-CN"/>
        </w:rPr>
        <w:t xml:space="preserve">Simulation assumption for </w:t>
      </w:r>
      <w:r>
        <w:rPr>
          <w:lang w:eastAsia="zh-CN"/>
        </w:rPr>
        <w:t xml:space="preserve">HST-single </w:t>
      </w:r>
      <w:r>
        <w:rPr>
          <w:rFonts w:hint="eastAsia"/>
          <w:lang w:eastAsia="zh-CN"/>
        </w:rPr>
        <w:t>tap</w:t>
      </w:r>
      <w:r w:rsidRPr="00343A05">
        <w:rPr>
          <w:lang w:eastAsia="zh-CN"/>
        </w:rPr>
        <w:t xml:space="preserve"> channel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3036"/>
        <w:gridCol w:w="2710"/>
      </w:tblGrid>
      <w:tr w:rsidR="00917DBA" w:rsidRPr="00F54FA7" w:rsidTr="00925283">
        <w:trPr>
          <w:trHeight w:val="292"/>
        </w:trPr>
        <w:tc>
          <w:tcPr>
            <w:tcW w:w="2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Parameter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Value</w:t>
            </w:r>
          </w:p>
        </w:tc>
      </w:tr>
      <w:tr w:rsidR="00917DBA" w:rsidRPr="00F54FA7" w:rsidTr="00925283">
        <w:trPr>
          <w:trHeight w:val="344"/>
        </w:trPr>
        <w:tc>
          <w:tcPr>
            <w:tcW w:w="225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FDD 15KHz SCS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TDD 30KHz SCS</w:t>
            </w:r>
          </w:p>
        </w:tc>
      </w:tr>
      <w:tr w:rsidR="00917DBA" w:rsidRPr="00F54FA7" w:rsidTr="00925283">
        <w:trPr>
          <w:trHeight w:val="26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DD3EA6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8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61802">
              <w:rPr>
                <w:rFonts w:ascii="Times New Roman" w:hAnsi="Times New Roman" w:cs="Times New Roman" w:hint="eastAsia"/>
                <w:sz w:val="20"/>
                <w:szCs w:val="20"/>
              </w:rPr>
              <w:t>×</w:t>
            </w:r>
            <w:r w:rsidRPr="00A61802">
              <w:rPr>
                <w:rFonts w:ascii="Times New Roman" w:hAnsi="Times New Roman" w:cs="Times New Roman" w:hint="eastAsia"/>
                <w:sz w:val="20"/>
                <w:szCs w:val="20"/>
              </w:rPr>
              <w:t>2;</w:t>
            </w:r>
            <w:r w:rsidRPr="00A61802">
              <w:rPr>
                <w:rFonts w:ascii="Times New Roman" w:hAnsi="Times New Roman" w:cs="Times New Roman"/>
                <w:sz w:val="20"/>
                <w:szCs w:val="20"/>
              </w:rPr>
              <w:t xml:space="preserve"> 1×4 </w:t>
            </w:r>
          </w:p>
        </w:tc>
      </w:tr>
      <w:tr w:rsidR="00917DBA" w:rsidRPr="00F54FA7" w:rsidTr="00925283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DMRS type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type 1</w:t>
            </w:r>
          </w:p>
        </w:tc>
      </w:tr>
      <w:tr w:rsidR="00917DBA" w:rsidRPr="00F54FA7" w:rsidTr="00925283">
        <w:trPr>
          <w:trHeight w:val="361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Number of DMRS symbols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DMRS 1+1+1</w:t>
            </w:r>
          </w:p>
        </w:tc>
      </w:tr>
      <w:tr w:rsidR="00917DBA" w:rsidRPr="00F54FA7" w:rsidTr="00925283">
        <w:trPr>
          <w:trHeight w:val="40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TDD pattern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7D1S2U, S: 6D 4G 4U</w:t>
            </w:r>
          </w:p>
        </w:tc>
      </w:tr>
      <w:tr w:rsidR="00917DBA" w:rsidRPr="00F54FA7" w:rsidTr="00925283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MCS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MCS 17 based on 64QAM table</w:t>
            </w:r>
          </w:p>
        </w:tc>
      </w:tr>
      <w:tr w:rsidR="00917DBA" w:rsidRPr="00F54FA7" w:rsidTr="00925283">
        <w:trPr>
          <w:trHeight w:val="221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Propagation condition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120">
              <w:rPr>
                <w:rFonts w:ascii="Times New Roman" w:hAnsi="Times New Roman" w:cs="Times New Roman"/>
                <w:sz w:val="20"/>
                <w:szCs w:val="20"/>
              </w:rPr>
              <w:t>HST-single tap</w:t>
            </w:r>
          </w:p>
        </w:tc>
      </w:tr>
      <w:tr w:rsidR="00917DBA" w:rsidRPr="00F54FA7" w:rsidTr="00925283">
        <w:trPr>
          <w:trHeight w:val="15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TRS periodicity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10ms, 2slot pattern</w:t>
            </w:r>
          </w:p>
        </w:tc>
      </w:tr>
      <w:tr w:rsidR="00917DBA" w:rsidRPr="00F54FA7" w:rsidTr="00925283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PDSCH mapping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Type A, Start symbol 2, Duration 12</w:t>
            </w:r>
          </w:p>
        </w:tc>
      </w:tr>
      <w:tr w:rsidR="00917DBA" w:rsidRPr="00F54FA7" w:rsidTr="00925283">
        <w:trPr>
          <w:trHeight w:val="15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Ds and Dmin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Ds=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00m, Dmin=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917DBA" w:rsidRPr="00F54FA7" w:rsidTr="00925283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Rank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Rank 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17DBA" w:rsidRPr="00F54FA7" w:rsidTr="00925283">
        <w:trPr>
          <w:trHeight w:val="38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BW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A9062E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A9062E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40MHz</w:t>
            </w:r>
          </w:p>
        </w:tc>
      </w:tr>
      <w:tr w:rsidR="00917DBA" w:rsidRPr="00F54FA7" w:rsidTr="00925283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Maximum Doppler shift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300B1E" w:rsidRDefault="00DD3EA6" w:rsidP="00A9062E">
            <w:pPr>
              <w:widowControl w:val="0"/>
              <w:tabs>
                <w:tab w:val="num" w:pos="1440"/>
              </w:tabs>
              <w:spacing w:after="0"/>
              <w:ind w:left="720"/>
              <w:jc w:val="center"/>
            </w:pPr>
            <w:r>
              <w:t>972Hz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300B1E" w:rsidRDefault="00917DBA" w:rsidP="00A9062E">
            <w:pPr>
              <w:widowControl w:val="0"/>
              <w:spacing w:after="0"/>
              <w:ind w:left="720"/>
              <w:jc w:val="center"/>
            </w:pPr>
            <w:r w:rsidRPr="00300B1E">
              <w:t>1667Hz</w:t>
            </w:r>
          </w:p>
        </w:tc>
      </w:tr>
      <w:tr w:rsidR="00917DBA" w:rsidRPr="00F54FA7" w:rsidTr="00925283">
        <w:trPr>
          <w:trHeight w:val="32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Testing metric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917DBA" w:rsidRPr="00F54FA7" w:rsidRDefault="00917DBA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SNR @70% of maximum throughput</w:t>
            </w:r>
          </w:p>
        </w:tc>
      </w:tr>
    </w:tbl>
    <w:p w:rsidR="00917DBA" w:rsidRDefault="00917DBA" w:rsidP="00917DBA">
      <w:pPr>
        <w:rPr>
          <w:lang w:val="en-US" w:eastAsia="zh-CN"/>
        </w:rPr>
      </w:pPr>
    </w:p>
    <w:p w:rsidR="00583558" w:rsidRDefault="00583558" w:rsidP="00583558">
      <w:pPr>
        <w:jc w:val="center"/>
        <w:rPr>
          <w:lang w:eastAsia="zh-CN"/>
        </w:rPr>
      </w:pPr>
      <w:r>
        <w:rPr>
          <w:lang w:eastAsia="zh-CN"/>
        </w:rPr>
        <w:t xml:space="preserve">Table2: </w:t>
      </w:r>
      <w:r w:rsidRPr="00343A05">
        <w:rPr>
          <w:lang w:eastAsia="zh-CN"/>
        </w:rPr>
        <w:t xml:space="preserve">Simulation assumption for </w:t>
      </w:r>
      <w:r>
        <w:rPr>
          <w:lang w:eastAsia="zh-CN"/>
        </w:rPr>
        <w:t>HST-SFN</w:t>
      </w:r>
      <w:r w:rsidRPr="00343A05">
        <w:rPr>
          <w:lang w:eastAsia="zh-CN"/>
        </w:rPr>
        <w:t xml:space="preserve"> channel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3036"/>
        <w:gridCol w:w="2710"/>
      </w:tblGrid>
      <w:tr w:rsidR="00583558" w:rsidRPr="00F54FA7" w:rsidTr="00925283">
        <w:trPr>
          <w:trHeight w:val="292"/>
        </w:trPr>
        <w:tc>
          <w:tcPr>
            <w:tcW w:w="2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Parameter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Value</w:t>
            </w:r>
          </w:p>
        </w:tc>
      </w:tr>
      <w:tr w:rsidR="00583558" w:rsidRPr="00F54FA7" w:rsidTr="00925283">
        <w:trPr>
          <w:trHeight w:val="344"/>
        </w:trPr>
        <w:tc>
          <w:tcPr>
            <w:tcW w:w="225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FDD 15KHz SCS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TDD 30KHz SCS</w:t>
            </w:r>
          </w:p>
        </w:tc>
      </w:tr>
      <w:tr w:rsidR="00583558" w:rsidRPr="00F54FA7" w:rsidTr="00925283">
        <w:trPr>
          <w:trHeight w:val="26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×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2; 2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×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</w:p>
        </w:tc>
      </w:tr>
      <w:tr w:rsidR="00583558" w:rsidRPr="00F54FA7" w:rsidTr="00925283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DMRS type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type 1</w:t>
            </w:r>
          </w:p>
        </w:tc>
      </w:tr>
      <w:tr w:rsidR="00583558" w:rsidRPr="00F54FA7" w:rsidTr="00925283">
        <w:trPr>
          <w:trHeight w:val="361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Number of DMRS symbols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DMRS 1+1+1</w:t>
            </w:r>
          </w:p>
        </w:tc>
      </w:tr>
      <w:tr w:rsidR="00583558" w:rsidRPr="00F54FA7" w:rsidTr="00925283">
        <w:trPr>
          <w:trHeight w:val="40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TDD pattern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7D1S2U, S: 6D 4G 4U</w:t>
            </w:r>
          </w:p>
        </w:tc>
      </w:tr>
      <w:tr w:rsidR="00583558" w:rsidRPr="00F54FA7" w:rsidTr="00925283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MCS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DD3EA6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MCS 13</w:t>
            </w:r>
          </w:p>
        </w:tc>
      </w:tr>
      <w:tr w:rsidR="00583558" w:rsidRPr="00F54FA7" w:rsidTr="00925283">
        <w:trPr>
          <w:trHeight w:val="221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Propagation condition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HST-SFN</w:t>
            </w:r>
          </w:p>
        </w:tc>
      </w:tr>
      <w:tr w:rsidR="00583558" w:rsidRPr="00F54FA7" w:rsidTr="00925283">
        <w:trPr>
          <w:trHeight w:val="15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TRS periodicity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10ms, 2slot pattern</w:t>
            </w:r>
          </w:p>
        </w:tc>
      </w:tr>
      <w:tr w:rsidR="00583558" w:rsidRPr="00F54FA7" w:rsidTr="00925283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PDSCH mapping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Type A, Start symbol 2, Duration 12</w:t>
            </w:r>
          </w:p>
        </w:tc>
      </w:tr>
      <w:tr w:rsidR="00583558" w:rsidRPr="00F54FA7" w:rsidTr="00925283">
        <w:trPr>
          <w:trHeight w:val="15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Ds and Dmin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Ds=700m, Dmin=150m</w:t>
            </w:r>
          </w:p>
        </w:tc>
      </w:tr>
      <w:tr w:rsidR="00583558" w:rsidRPr="00F54FA7" w:rsidTr="00925283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Rank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Rank = 2</w:t>
            </w:r>
          </w:p>
        </w:tc>
      </w:tr>
      <w:tr w:rsidR="00583558" w:rsidRPr="00F54FA7" w:rsidTr="00925283">
        <w:trPr>
          <w:trHeight w:val="38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BW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40MHz</w:t>
            </w:r>
          </w:p>
        </w:tc>
      </w:tr>
      <w:tr w:rsidR="00583558" w:rsidRPr="00F54FA7" w:rsidTr="00925283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Maximum Doppler shift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300B1E" w:rsidRDefault="00DD3EA6" w:rsidP="00DD3EA6">
            <w:pPr>
              <w:widowControl w:val="0"/>
              <w:tabs>
                <w:tab w:val="num" w:pos="1440"/>
              </w:tabs>
              <w:spacing w:after="0"/>
              <w:ind w:left="720"/>
              <w:jc w:val="center"/>
            </w:pPr>
            <w:r>
              <w:t>870Hz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300B1E" w:rsidRDefault="00DD3EA6" w:rsidP="00DD3EA6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667Hz</w:t>
            </w:r>
          </w:p>
        </w:tc>
      </w:tr>
      <w:tr w:rsidR="00583558" w:rsidRPr="00F54FA7" w:rsidTr="00925283">
        <w:trPr>
          <w:trHeight w:val="32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Testing metric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583558" w:rsidRPr="00F54FA7" w:rsidRDefault="00583558" w:rsidP="00925283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SNR @70% of maximum throughput</w:t>
            </w:r>
          </w:p>
        </w:tc>
      </w:tr>
    </w:tbl>
    <w:p w:rsidR="00583558" w:rsidRDefault="00583558" w:rsidP="00DD3EA6">
      <w:pPr>
        <w:rPr>
          <w:lang w:eastAsia="zh-CN"/>
        </w:rPr>
      </w:pPr>
    </w:p>
    <w:p w:rsidR="00343A05" w:rsidRDefault="00343A05" w:rsidP="00343A05">
      <w:pPr>
        <w:jc w:val="center"/>
        <w:rPr>
          <w:lang w:eastAsia="zh-CN"/>
        </w:rPr>
      </w:pPr>
      <w:r>
        <w:rPr>
          <w:lang w:eastAsia="zh-CN"/>
        </w:rPr>
        <w:t>Table</w:t>
      </w:r>
      <w:r w:rsidR="00917DBA">
        <w:rPr>
          <w:lang w:eastAsia="zh-CN"/>
        </w:rPr>
        <w:t>3</w:t>
      </w:r>
      <w:r>
        <w:rPr>
          <w:lang w:eastAsia="zh-CN"/>
        </w:rPr>
        <w:t xml:space="preserve">: </w:t>
      </w:r>
      <w:r w:rsidRPr="00343A05">
        <w:rPr>
          <w:lang w:eastAsia="zh-CN"/>
        </w:rPr>
        <w:t>Simulation assumption for multi-path fading channel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3036"/>
        <w:gridCol w:w="2710"/>
      </w:tblGrid>
      <w:tr w:rsidR="00343A05" w:rsidTr="00343A05">
        <w:trPr>
          <w:trHeight w:val="292"/>
        </w:trPr>
        <w:tc>
          <w:tcPr>
            <w:tcW w:w="2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Parameter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Value</w:t>
            </w:r>
          </w:p>
        </w:tc>
      </w:tr>
      <w:tr w:rsidR="00343A05" w:rsidTr="00343A05">
        <w:trPr>
          <w:trHeight w:val="344"/>
        </w:trPr>
        <w:tc>
          <w:tcPr>
            <w:tcW w:w="225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3A05" w:rsidRPr="00343A05" w:rsidRDefault="00343A05"/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FDD 15KH</w:t>
            </w: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</w:rPr>
              <w:t>z SCS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TDD 30KH</w:t>
            </w: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</w:rPr>
              <w:t>z SCS</w:t>
            </w:r>
          </w:p>
        </w:tc>
      </w:tr>
      <w:tr w:rsidR="00343A05" w:rsidTr="00343A05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Antenna co</w:t>
            </w: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n</w:t>
            </w: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figuration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2</w:t>
            </w: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×2; 2×4</w:t>
            </w:r>
          </w:p>
        </w:tc>
      </w:tr>
      <w:tr w:rsidR="00343A05" w:rsidTr="00343A05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DMRS type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PGothic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type 1</w:t>
            </w:r>
          </w:p>
        </w:tc>
      </w:tr>
      <w:tr w:rsidR="00343A05" w:rsidTr="00343A05">
        <w:trPr>
          <w:trHeight w:val="333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Number of DMRS symbols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DMRS 1+1+1</w:t>
            </w:r>
          </w:p>
        </w:tc>
      </w:tr>
      <w:tr w:rsidR="00343A05" w:rsidTr="00343A05">
        <w:trPr>
          <w:trHeight w:val="395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TDD pattern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PGothic" w:hAnsi="Times New Roman" w:cs="Times New Roman"/>
                <w:color w:val="000000" w:themeColor="text1"/>
                <w:kern w:val="24"/>
                <w:sz w:val="20"/>
                <w:szCs w:val="20"/>
              </w:rPr>
              <w:t>7D1S2U, S: 6D 4G 4U</w:t>
            </w:r>
          </w:p>
        </w:tc>
      </w:tr>
      <w:tr w:rsidR="00343A05" w:rsidTr="00343A05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MCS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 w:rsidP="00DD3EA6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PGothic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MCS 13 based on 64QAM table</w:t>
            </w:r>
          </w:p>
        </w:tc>
      </w:tr>
      <w:tr w:rsidR="00343A05" w:rsidTr="00343A05">
        <w:trPr>
          <w:trHeight w:val="221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Propagation condition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x-none"/>
              </w:rPr>
              <w:t xml:space="preserve">TDL-C 300ns </w:t>
            </w:r>
          </w:p>
        </w:tc>
      </w:tr>
      <w:tr w:rsidR="00343A05" w:rsidTr="00343A05">
        <w:trPr>
          <w:trHeight w:val="15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TRS periodicity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PGothic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10ms, 2slot pattern</w:t>
            </w:r>
          </w:p>
        </w:tc>
      </w:tr>
      <w:tr w:rsidR="00343A05" w:rsidTr="00343A05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PDSCH mapping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PGothic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Type A, Start symbol 2, Duration 12</w:t>
            </w:r>
          </w:p>
        </w:tc>
      </w:tr>
      <w:tr w:rsidR="00343A05" w:rsidTr="00343A05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Rank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Rank = 1</w:t>
            </w:r>
          </w:p>
        </w:tc>
      </w:tr>
      <w:tr w:rsidR="00343A05" w:rsidTr="00343A05">
        <w:trPr>
          <w:trHeight w:val="38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BW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10MHz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40MHz</w:t>
            </w:r>
          </w:p>
        </w:tc>
      </w:tr>
      <w:tr w:rsidR="00343A05" w:rsidTr="00343A05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Maximum Doppler shift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DD3EA6" w:rsidP="00DD3EA6">
            <w:pPr>
              <w:pStyle w:val="afa"/>
              <w:overflowPunct w:val="0"/>
              <w:ind w:left="1440"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 w:rsidP="00DD3EA6">
            <w:pPr>
              <w:pStyle w:val="afa"/>
              <w:spacing w:line="254" w:lineRule="auto"/>
              <w:ind w:left="720"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1200Hz</w:t>
            </w:r>
          </w:p>
        </w:tc>
      </w:tr>
      <w:tr w:rsidR="00343A05" w:rsidTr="00343A05">
        <w:trPr>
          <w:trHeight w:val="483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Testing metric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af9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SNR @70% of maximum throughput</w:t>
            </w:r>
          </w:p>
        </w:tc>
      </w:tr>
    </w:tbl>
    <w:p w:rsidR="00343A05" w:rsidRDefault="00343A05" w:rsidP="001F2831">
      <w:pPr>
        <w:pStyle w:val="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>
        <w:t>Simulation results</w:t>
      </w:r>
    </w:p>
    <w:p w:rsidR="00A76DAA" w:rsidRPr="00912369" w:rsidRDefault="00A76DAA" w:rsidP="00A76DAA">
      <w:pPr>
        <w:rPr>
          <w:lang w:val="en-US" w:eastAsia="zh-CN"/>
        </w:rPr>
      </w:pPr>
      <w:r>
        <w:rPr>
          <w:lang w:val="en-US" w:eastAsia="zh-CN"/>
        </w:rPr>
        <w:t xml:space="preserve">The ideal and </w:t>
      </w:r>
      <w:r w:rsidR="00912369">
        <w:rPr>
          <w:lang w:val="en-US" w:eastAsia="zh-CN"/>
        </w:rPr>
        <w:t xml:space="preserve">impairment </w:t>
      </w:r>
      <w:r>
        <w:rPr>
          <w:lang w:val="en-US" w:eastAsia="zh-CN"/>
        </w:rPr>
        <w:t xml:space="preserve">simulation </w:t>
      </w:r>
      <w:r w:rsidR="00912369">
        <w:rPr>
          <w:lang w:val="en-US" w:eastAsia="zh-CN"/>
        </w:rPr>
        <w:t>results</w:t>
      </w:r>
      <w:r>
        <w:rPr>
          <w:lang w:val="en-US" w:eastAsia="zh-CN"/>
        </w:rPr>
        <w:t xml:space="preserve"> can be indicated with table </w:t>
      </w:r>
      <w:r w:rsidR="00912369">
        <w:rPr>
          <w:lang w:val="en-US" w:eastAsia="zh-CN"/>
        </w:rPr>
        <w:t>4</w:t>
      </w:r>
      <w:r>
        <w:rPr>
          <w:lang w:val="en-US" w:eastAsia="zh-CN"/>
        </w:rPr>
        <w:t xml:space="preserve"> to table </w:t>
      </w:r>
      <w:r w:rsidR="00912369">
        <w:rPr>
          <w:lang w:val="en-US" w:eastAsia="zh-CN"/>
        </w:rPr>
        <w:t>6</w:t>
      </w:r>
      <w:r>
        <w:rPr>
          <w:lang w:val="en-US" w:eastAsia="zh-CN"/>
        </w:rPr>
        <w:t>, respectively</w:t>
      </w:r>
    </w:p>
    <w:p w:rsidR="00C42E1D" w:rsidRDefault="00917DBA" w:rsidP="001F2831">
      <w:pPr>
        <w:ind w:firstLine="284"/>
        <w:jc w:val="center"/>
        <w:rPr>
          <w:lang w:eastAsia="zh-CN"/>
        </w:rPr>
      </w:pPr>
      <w:r w:rsidRPr="00343A05">
        <w:rPr>
          <w:lang w:eastAsia="zh-CN"/>
        </w:rPr>
        <w:t xml:space="preserve">Table </w:t>
      </w:r>
      <w:r>
        <w:rPr>
          <w:lang w:eastAsia="zh-CN"/>
        </w:rPr>
        <w:t>4</w:t>
      </w:r>
      <w:r w:rsidRPr="00343A05">
        <w:rPr>
          <w:lang w:eastAsia="zh-CN"/>
        </w:rPr>
        <w:t>: Ideal</w:t>
      </w:r>
      <w:r>
        <w:rPr>
          <w:rFonts w:hint="eastAsia"/>
          <w:lang w:eastAsia="zh-CN"/>
        </w:rPr>
        <w:t xml:space="preserve"> and impairment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343A05">
        <w:rPr>
          <w:lang w:eastAsia="zh-CN"/>
        </w:rPr>
        <w:t xml:space="preserve">imulation results for NR PDSCH under </w:t>
      </w:r>
      <w:r>
        <w:rPr>
          <w:noProof/>
          <w:lang w:val="en-US" w:eastAsia="zh-CN"/>
        </w:rPr>
        <w:t>HST- single tap</w:t>
      </w:r>
      <w:r w:rsidRPr="00343A05">
        <w:rPr>
          <w:lang w:eastAsia="zh-CN"/>
        </w:rPr>
        <w:t xml:space="preserve"> channel</w:t>
      </w:r>
      <w:r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55"/>
        <w:gridCol w:w="1636"/>
        <w:gridCol w:w="2029"/>
        <w:gridCol w:w="788"/>
        <w:gridCol w:w="1919"/>
        <w:gridCol w:w="1919"/>
      </w:tblGrid>
      <w:tr w:rsidR="00C42E1D" w:rsidRPr="009F516E" w:rsidTr="00912369">
        <w:trPr>
          <w:trHeight w:val="389"/>
          <w:jc w:val="center"/>
        </w:trPr>
        <w:tc>
          <w:tcPr>
            <w:tcW w:w="1755" w:type="dxa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1636" w:type="dxa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Max Doppler shift f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vertAlign w:val="subscript"/>
                <w:lang w:eastAsia="zh-CN"/>
              </w:rPr>
              <w:t>d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MIMO</w:t>
            </w:r>
          </w:p>
        </w:tc>
        <w:tc>
          <w:tcPr>
            <w:tcW w:w="788" w:type="dxa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919" w:type="dxa"/>
            <w:shd w:val="clear" w:color="auto" w:fill="auto"/>
            <w:vAlign w:val="center"/>
            <w:hideMark/>
          </w:tcPr>
          <w:p w:rsidR="00C42E1D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（</w:t>
            </w: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dB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）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@70% Max TP</w:t>
            </w:r>
          </w:p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(ideal)</w:t>
            </w:r>
          </w:p>
        </w:tc>
        <w:tc>
          <w:tcPr>
            <w:tcW w:w="1919" w:type="dxa"/>
            <w:vAlign w:val="center"/>
          </w:tcPr>
          <w:p w:rsidR="00C42E1D" w:rsidRDefault="00C42E1D" w:rsidP="00C42E1D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（</w:t>
            </w: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dB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）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@70% Max TP</w:t>
            </w:r>
          </w:p>
          <w:p w:rsidR="00C42E1D" w:rsidRPr="009F516E" w:rsidRDefault="00C42E1D" w:rsidP="00C42E1D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(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impairment</w:t>
            </w: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)</w:t>
            </w:r>
          </w:p>
        </w:tc>
      </w:tr>
      <w:tr w:rsidR="00C42E1D" w:rsidRPr="009F516E" w:rsidTr="00912369">
        <w:trPr>
          <w:trHeight w:val="199"/>
          <w:jc w:val="center"/>
        </w:trPr>
        <w:tc>
          <w:tcPr>
            <w:tcW w:w="1755" w:type="dxa"/>
            <w:vMerge w:val="restart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10MHz/15</w:t>
            </w: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kHz</w:t>
            </w:r>
          </w:p>
        </w:tc>
        <w:tc>
          <w:tcPr>
            <w:tcW w:w="1636" w:type="dxa"/>
            <w:vMerge w:val="restart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9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72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Tx 2Rx ULA Low</w:t>
            </w:r>
          </w:p>
        </w:tc>
        <w:tc>
          <w:tcPr>
            <w:tcW w:w="788" w:type="dxa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C42E1D" w:rsidRPr="0049214A" w:rsidRDefault="00C42E1D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7.5</w:t>
            </w:r>
          </w:p>
        </w:tc>
        <w:tc>
          <w:tcPr>
            <w:tcW w:w="1919" w:type="dxa"/>
            <w:vAlign w:val="center"/>
          </w:tcPr>
          <w:p w:rsidR="00C42E1D" w:rsidRDefault="00C42E1D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0</w:t>
            </w:r>
          </w:p>
        </w:tc>
      </w:tr>
      <w:tr w:rsidR="00C42E1D" w:rsidRPr="009F516E" w:rsidTr="00912369">
        <w:trPr>
          <w:trHeight w:val="237"/>
          <w:jc w:val="center"/>
        </w:trPr>
        <w:tc>
          <w:tcPr>
            <w:tcW w:w="1755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2029" w:type="dxa"/>
            <w:vMerge w:val="restart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Tx 4Rx ULA Low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919" w:type="dxa"/>
            <w:vMerge w:val="restart"/>
            <w:shd w:val="clear" w:color="auto" w:fill="auto"/>
            <w:vAlign w:val="center"/>
          </w:tcPr>
          <w:p w:rsidR="00C42E1D" w:rsidRPr="0049214A" w:rsidRDefault="00C42E1D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4.4</w:t>
            </w:r>
          </w:p>
        </w:tc>
        <w:tc>
          <w:tcPr>
            <w:tcW w:w="1919" w:type="dxa"/>
            <w:vMerge w:val="restart"/>
            <w:vAlign w:val="center"/>
          </w:tcPr>
          <w:p w:rsidR="00C42E1D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6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.9</w:t>
            </w:r>
          </w:p>
        </w:tc>
      </w:tr>
      <w:tr w:rsidR="00C42E1D" w:rsidRPr="009F516E" w:rsidTr="00912369">
        <w:trPr>
          <w:trHeight w:val="237"/>
          <w:jc w:val="center"/>
        </w:trPr>
        <w:tc>
          <w:tcPr>
            <w:tcW w:w="1755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2029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919" w:type="dxa"/>
            <w:vMerge/>
            <w:shd w:val="clear" w:color="auto" w:fill="auto"/>
            <w:vAlign w:val="center"/>
          </w:tcPr>
          <w:p w:rsidR="00C42E1D" w:rsidRPr="0049214A" w:rsidRDefault="00C42E1D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  <w:tc>
          <w:tcPr>
            <w:tcW w:w="1919" w:type="dxa"/>
            <w:vMerge/>
            <w:vAlign w:val="center"/>
          </w:tcPr>
          <w:p w:rsidR="00C42E1D" w:rsidRDefault="00C42E1D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42E1D" w:rsidRPr="009F516E" w:rsidTr="00912369">
        <w:trPr>
          <w:trHeight w:val="237"/>
          <w:jc w:val="center"/>
        </w:trPr>
        <w:tc>
          <w:tcPr>
            <w:tcW w:w="1755" w:type="dxa"/>
            <w:vMerge w:val="restart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40MHz/30kHz</w:t>
            </w:r>
          </w:p>
        </w:tc>
        <w:tc>
          <w:tcPr>
            <w:tcW w:w="1636" w:type="dxa"/>
            <w:vMerge w:val="restart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667</w:t>
            </w:r>
          </w:p>
        </w:tc>
        <w:tc>
          <w:tcPr>
            <w:tcW w:w="2029" w:type="dxa"/>
            <w:vMerge w:val="restart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Tx 2Rx ULA Low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919" w:type="dxa"/>
            <w:vMerge w:val="restart"/>
            <w:shd w:val="clear" w:color="auto" w:fill="auto"/>
            <w:vAlign w:val="center"/>
          </w:tcPr>
          <w:p w:rsidR="00C42E1D" w:rsidRPr="0049214A" w:rsidRDefault="00C42E1D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6.6</w:t>
            </w:r>
          </w:p>
        </w:tc>
        <w:tc>
          <w:tcPr>
            <w:tcW w:w="1919" w:type="dxa"/>
            <w:vMerge w:val="restart"/>
            <w:vAlign w:val="center"/>
          </w:tcPr>
          <w:p w:rsidR="00C42E1D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9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.1</w:t>
            </w:r>
          </w:p>
        </w:tc>
      </w:tr>
      <w:tr w:rsidR="00C42E1D" w:rsidRPr="009F516E" w:rsidTr="00912369">
        <w:trPr>
          <w:trHeight w:val="237"/>
          <w:jc w:val="center"/>
        </w:trPr>
        <w:tc>
          <w:tcPr>
            <w:tcW w:w="1755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2029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919" w:type="dxa"/>
            <w:vMerge/>
            <w:shd w:val="clear" w:color="auto" w:fill="auto"/>
            <w:vAlign w:val="center"/>
          </w:tcPr>
          <w:p w:rsidR="00C42E1D" w:rsidRPr="0049214A" w:rsidRDefault="00C42E1D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  <w:tc>
          <w:tcPr>
            <w:tcW w:w="1919" w:type="dxa"/>
            <w:vMerge/>
            <w:vAlign w:val="center"/>
          </w:tcPr>
          <w:p w:rsidR="00C42E1D" w:rsidRDefault="00C42E1D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42E1D" w:rsidRPr="009F516E" w:rsidTr="00912369">
        <w:trPr>
          <w:trHeight w:val="237"/>
          <w:jc w:val="center"/>
        </w:trPr>
        <w:tc>
          <w:tcPr>
            <w:tcW w:w="1755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2029" w:type="dxa"/>
            <w:vMerge w:val="restart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Tx 4Rx ULA Low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919" w:type="dxa"/>
            <w:vMerge w:val="restart"/>
            <w:shd w:val="clear" w:color="auto" w:fill="auto"/>
            <w:vAlign w:val="center"/>
          </w:tcPr>
          <w:p w:rsidR="00C42E1D" w:rsidRPr="0049214A" w:rsidRDefault="00C42E1D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3.7</w:t>
            </w:r>
          </w:p>
        </w:tc>
        <w:tc>
          <w:tcPr>
            <w:tcW w:w="1919" w:type="dxa"/>
            <w:vMerge w:val="restart"/>
            <w:vAlign w:val="center"/>
          </w:tcPr>
          <w:p w:rsidR="00C42E1D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6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.2</w:t>
            </w:r>
          </w:p>
        </w:tc>
      </w:tr>
      <w:tr w:rsidR="00C42E1D" w:rsidRPr="009F516E" w:rsidTr="00912369">
        <w:trPr>
          <w:trHeight w:val="237"/>
          <w:jc w:val="center"/>
        </w:trPr>
        <w:tc>
          <w:tcPr>
            <w:tcW w:w="1755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2029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919" w:type="dxa"/>
            <w:vMerge/>
            <w:shd w:val="clear" w:color="auto" w:fill="auto"/>
            <w:vAlign w:val="center"/>
          </w:tcPr>
          <w:p w:rsidR="00C42E1D" w:rsidRPr="0049214A" w:rsidRDefault="00C42E1D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  <w:tc>
          <w:tcPr>
            <w:tcW w:w="1919" w:type="dxa"/>
            <w:vMerge/>
            <w:vAlign w:val="center"/>
          </w:tcPr>
          <w:p w:rsidR="00C42E1D" w:rsidRDefault="00C42E1D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</w:tbl>
    <w:p w:rsidR="00912369" w:rsidRDefault="00912369" w:rsidP="00912369">
      <w:pPr>
        <w:rPr>
          <w:lang w:eastAsia="zh-CN"/>
        </w:rPr>
      </w:pPr>
    </w:p>
    <w:p w:rsidR="00A9062E" w:rsidRDefault="00A9062E" w:rsidP="00C42E1D">
      <w:pPr>
        <w:jc w:val="center"/>
        <w:rPr>
          <w:lang w:eastAsia="zh-CN"/>
        </w:rPr>
      </w:pPr>
    </w:p>
    <w:p w:rsidR="00583558" w:rsidRPr="00C42E1D" w:rsidRDefault="00583558" w:rsidP="00C42E1D">
      <w:pPr>
        <w:jc w:val="center"/>
        <w:rPr>
          <w:lang w:eastAsia="zh-CN"/>
        </w:rPr>
      </w:pPr>
      <w:r w:rsidRPr="00343A05">
        <w:rPr>
          <w:lang w:eastAsia="zh-CN"/>
        </w:rPr>
        <w:t xml:space="preserve">Table </w:t>
      </w:r>
      <w:r w:rsidR="001F2831">
        <w:rPr>
          <w:lang w:eastAsia="zh-CN"/>
        </w:rPr>
        <w:t>5</w:t>
      </w:r>
      <w:r w:rsidRPr="00343A05">
        <w:rPr>
          <w:lang w:eastAsia="zh-CN"/>
        </w:rPr>
        <w:t xml:space="preserve">: Ideal Simulation results for NR PDSCH under </w:t>
      </w:r>
      <w:r>
        <w:rPr>
          <w:lang w:eastAsia="zh-CN"/>
        </w:rPr>
        <w:t>HST-SFN</w:t>
      </w:r>
      <w:r w:rsidRPr="00343A05">
        <w:rPr>
          <w:lang w:eastAsia="zh-CN"/>
        </w:rPr>
        <w:t xml:space="preserve"> channel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72"/>
        <w:gridCol w:w="1483"/>
        <w:gridCol w:w="2968"/>
        <w:gridCol w:w="859"/>
        <w:gridCol w:w="1605"/>
        <w:gridCol w:w="1605"/>
      </w:tblGrid>
      <w:tr w:rsidR="00C42E1D" w:rsidRPr="009F516E" w:rsidTr="00912369">
        <w:trPr>
          <w:trHeight w:val="430"/>
          <w:jc w:val="center"/>
        </w:trPr>
        <w:tc>
          <w:tcPr>
            <w:tcW w:w="1460" w:type="dxa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Max Doppler shift f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vertAlign w:val="subscript"/>
                <w:lang w:eastAsia="zh-CN"/>
              </w:rPr>
              <w:t>d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2968" w:type="dxa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MIMO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:rsidR="00C42E1D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SNR@70% Max TP</w:t>
            </w:r>
          </w:p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(ideal)</w:t>
            </w:r>
          </w:p>
        </w:tc>
        <w:tc>
          <w:tcPr>
            <w:tcW w:w="1605" w:type="dxa"/>
            <w:vAlign w:val="center"/>
          </w:tcPr>
          <w:p w:rsidR="00C42E1D" w:rsidRDefault="00C42E1D" w:rsidP="00C42E1D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（</w:t>
            </w: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dB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）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@70% Max TP</w:t>
            </w:r>
          </w:p>
          <w:p w:rsidR="00C42E1D" w:rsidRPr="009F516E" w:rsidRDefault="00C42E1D" w:rsidP="00C42E1D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(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impairment</w:t>
            </w: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)</w:t>
            </w:r>
          </w:p>
        </w:tc>
      </w:tr>
      <w:tr w:rsidR="00C42E1D" w:rsidRPr="009F516E" w:rsidTr="00912369">
        <w:trPr>
          <w:trHeight w:val="733"/>
          <w:jc w:val="center"/>
        </w:trPr>
        <w:tc>
          <w:tcPr>
            <w:tcW w:w="1460" w:type="dxa"/>
            <w:vMerge w:val="restart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10MHz/15kHz</w:t>
            </w:r>
          </w:p>
        </w:tc>
        <w:tc>
          <w:tcPr>
            <w:tcW w:w="1483" w:type="dxa"/>
            <w:vMerge w:val="restart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eastAsia="zh-CN"/>
              </w:rPr>
              <w:t>712</w:t>
            </w:r>
          </w:p>
        </w:tc>
        <w:tc>
          <w:tcPr>
            <w:tcW w:w="2968" w:type="dxa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13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42E1D" w:rsidRPr="0049214A" w:rsidRDefault="00C42E1D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10.1</w:t>
            </w:r>
          </w:p>
        </w:tc>
        <w:tc>
          <w:tcPr>
            <w:tcW w:w="1605" w:type="dxa"/>
            <w:vAlign w:val="center"/>
          </w:tcPr>
          <w:p w:rsidR="00C42E1D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2.6</w:t>
            </w:r>
          </w:p>
        </w:tc>
      </w:tr>
      <w:tr w:rsidR="00C42E1D" w:rsidRPr="009F516E" w:rsidTr="00912369">
        <w:trPr>
          <w:trHeight w:val="733"/>
          <w:jc w:val="center"/>
        </w:trPr>
        <w:tc>
          <w:tcPr>
            <w:tcW w:w="1460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483" w:type="dxa"/>
            <w:vMerge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2968" w:type="dxa"/>
            <w:shd w:val="clear" w:color="auto" w:fill="auto"/>
            <w:vAlign w:val="center"/>
            <w:hideMark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13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42E1D" w:rsidRPr="0049214A" w:rsidRDefault="00C42E1D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7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.5</w:t>
            </w:r>
          </w:p>
        </w:tc>
        <w:tc>
          <w:tcPr>
            <w:tcW w:w="1605" w:type="dxa"/>
            <w:vAlign w:val="center"/>
          </w:tcPr>
          <w:p w:rsidR="00C42E1D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0</w:t>
            </w:r>
          </w:p>
        </w:tc>
      </w:tr>
      <w:tr w:rsidR="00C42E1D" w:rsidRPr="009F516E" w:rsidTr="00912369">
        <w:trPr>
          <w:trHeight w:val="733"/>
          <w:jc w:val="center"/>
        </w:trPr>
        <w:tc>
          <w:tcPr>
            <w:tcW w:w="1460" w:type="dxa"/>
            <w:vMerge w:val="restart"/>
            <w:shd w:val="clear" w:color="auto" w:fill="auto"/>
            <w:vAlign w:val="center"/>
          </w:tcPr>
          <w:p w:rsidR="00C42E1D" w:rsidRPr="009F516E" w:rsidRDefault="00912369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lastRenderedPageBreak/>
              <w:t>40MHz/30kHz</w:t>
            </w:r>
          </w:p>
        </w:tc>
        <w:tc>
          <w:tcPr>
            <w:tcW w:w="1483" w:type="dxa"/>
            <w:vMerge w:val="restart"/>
            <w:shd w:val="clear" w:color="auto" w:fill="auto"/>
            <w:vAlign w:val="center"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667</w:t>
            </w:r>
          </w:p>
        </w:tc>
        <w:tc>
          <w:tcPr>
            <w:tcW w:w="2968" w:type="dxa"/>
            <w:shd w:val="clear" w:color="auto" w:fill="auto"/>
            <w:vAlign w:val="center"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42E1D" w:rsidRPr="0049214A" w:rsidRDefault="00C42E1D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12.3</w:t>
            </w:r>
          </w:p>
        </w:tc>
        <w:tc>
          <w:tcPr>
            <w:tcW w:w="1605" w:type="dxa"/>
            <w:vAlign w:val="center"/>
          </w:tcPr>
          <w:p w:rsidR="00C42E1D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4.8</w:t>
            </w:r>
          </w:p>
        </w:tc>
      </w:tr>
      <w:tr w:rsidR="00C42E1D" w:rsidRPr="009F516E" w:rsidTr="00912369">
        <w:trPr>
          <w:trHeight w:val="733"/>
          <w:jc w:val="center"/>
        </w:trPr>
        <w:tc>
          <w:tcPr>
            <w:tcW w:w="1460" w:type="dxa"/>
            <w:vMerge/>
            <w:shd w:val="clear" w:color="auto" w:fill="auto"/>
            <w:vAlign w:val="center"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483" w:type="dxa"/>
            <w:vMerge/>
            <w:shd w:val="clear" w:color="auto" w:fill="auto"/>
            <w:vAlign w:val="center"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C42E1D" w:rsidRPr="009F516E" w:rsidRDefault="00C42E1D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42E1D" w:rsidRPr="0049214A" w:rsidRDefault="00C42E1D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9.5</w:t>
            </w:r>
          </w:p>
        </w:tc>
        <w:tc>
          <w:tcPr>
            <w:tcW w:w="1605" w:type="dxa"/>
            <w:vAlign w:val="center"/>
          </w:tcPr>
          <w:p w:rsidR="00C42E1D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2</w:t>
            </w:r>
          </w:p>
        </w:tc>
      </w:tr>
    </w:tbl>
    <w:p w:rsidR="00583558" w:rsidRDefault="00583558" w:rsidP="00912369">
      <w:pPr>
        <w:rPr>
          <w:lang w:eastAsia="zh-CN"/>
        </w:rPr>
      </w:pPr>
    </w:p>
    <w:p w:rsidR="00AF4D8B" w:rsidRDefault="00AF4D8B" w:rsidP="00343A05">
      <w:pPr>
        <w:jc w:val="center"/>
        <w:rPr>
          <w:lang w:eastAsia="zh-CN"/>
        </w:rPr>
      </w:pPr>
      <w:r w:rsidRPr="00343A05">
        <w:rPr>
          <w:lang w:eastAsia="zh-CN"/>
        </w:rPr>
        <w:t xml:space="preserve">Table </w:t>
      </w:r>
      <w:r w:rsidR="00917DBA">
        <w:rPr>
          <w:lang w:eastAsia="zh-CN"/>
        </w:rPr>
        <w:t>6</w:t>
      </w:r>
      <w:r w:rsidRPr="00343A05">
        <w:rPr>
          <w:lang w:eastAsia="zh-CN"/>
        </w:rPr>
        <w:t>: Ideal Simulation results for NR PDSCH under multi-path fading channel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3"/>
        <w:gridCol w:w="1713"/>
        <w:gridCol w:w="2523"/>
        <w:gridCol w:w="852"/>
        <w:gridCol w:w="798"/>
        <w:gridCol w:w="1491"/>
        <w:gridCol w:w="1491"/>
      </w:tblGrid>
      <w:tr w:rsidR="001F2831" w:rsidRPr="009F516E" w:rsidTr="00A06892">
        <w:trPr>
          <w:trHeight w:val="247"/>
          <w:jc w:val="center"/>
        </w:trPr>
        <w:tc>
          <w:tcPr>
            <w:tcW w:w="1213" w:type="dxa"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1713" w:type="dxa"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Max Doppler shift f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vertAlign w:val="subscript"/>
                <w:lang w:eastAsia="zh-CN"/>
              </w:rPr>
              <w:t>d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2523" w:type="dxa"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MIMO</w:t>
            </w:r>
          </w:p>
        </w:tc>
        <w:tc>
          <w:tcPr>
            <w:tcW w:w="852" w:type="dxa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R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ank</w:t>
            </w:r>
          </w:p>
        </w:tc>
        <w:tc>
          <w:tcPr>
            <w:tcW w:w="798" w:type="dxa"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491" w:type="dxa"/>
            <w:shd w:val="clear" w:color="auto" w:fill="auto"/>
            <w:vAlign w:val="center"/>
            <w:hideMark/>
          </w:tcPr>
          <w:p w:rsidR="001F2831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SNR@70% Max TP</w:t>
            </w:r>
          </w:p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(ideal)</w:t>
            </w:r>
          </w:p>
        </w:tc>
        <w:tc>
          <w:tcPr>
            <w:tcW w:w="1491" w:type="dxa"/>
            <w:vAlign w:val="center"/>
          </w:tcPr>
          <w:p w:rsidR="001F2831" w:rsidRDefault="001F2831" w:rsidP="001F283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（</w:t>
            </w: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dB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）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@70% Max TP</w:t>
            </w:r>
          </w:p>
          <w:p w:rsidR="001F2831" w:rsidRPr="009F516E" w:rsidRDefault="001F2831" w:rsidP="001F283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(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impairment</w:t>
            </w: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)</w:t>
            </w:r>
          </w:p>
        </w:tc>
      </w:tr>
      <w:tr w:rsidR="001F2831" w:rsidRPr="009F516E" w:rsidTr="00A06892">
        <w:trPr>
          <w:trHeight w:val="230"/>
          <w:jc w:val="center"/>
        </w:trPr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10MHz/15kHz</w:t>
            </w:r>
          </w:p>
        </w:tc>
        <w:tc>
          <w:tcPr>
            <w:tcW w:w="1713" w:type="dxa"/>
            <w:vMerge w:val="restart"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eastAsia="zh-CN"/>
              </w:rPr>
              <w:t>600</w:t>
            </w:r>
          </w:p>
        </w:tc>
        <w:tc>
          <w:tcPr>
            <w:tcW w:w="2523" w:type="dxa"/>
            <w:vMerge w:val="restart"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852" w:type="dxa"/>
            <w:vMerge w:val="restart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1</w:t>
            </w:r>
          </w:p>
        </w:tc>
        <w:tc>
          <w:tcPr>
            <w:tcW w:w="798" w:type="dxa"/>
            <w:vMerge w:val="restart"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13</w:t>
            </w:r>
          </w:p>
        </w:tc>
        <w:tc>
          <w:tcPr>
            <w:tcW w:w="1491" w:type="dxa"/>
            <w:vMerge w:val="restart"/>
            <w:shd w:val="clear" w:color="auto" w:fill="auto"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7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.1</w:t>
            </w:r>
          </w:p>
        </w:tc>
        <w:tc>
          <w:tcPr>
            <w:tcW w:w="1491" w:type="dxa"/>
            <w:vMerge w:val="restart"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9.6</w:t>
            </w:r>
          </w:p>
        </w:tc>
      </w:tr>
      <w:tr w:rsidR="001F2831" w:rsidRPr="009F516E" w:rsidTr="00A06892">
        <w:trPr>
          <w:trHeight w:val="230"/>
          <w:jc w:val="center"/>
        </w:trPr>
        <w:tc>
          <w:tcPr>
            <w:tcW w:w="121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252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852" w:type="dxa"/>
            <w:vMerge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</w:p>
        </w:tc>
        <w:tc>
          <w:tcPr>
            <w:tcW w:w="798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491" w:type="dxa"/>
            <w:vMerge/>
            <w:shd w:val="clear" w:color="auto" w:fill="auto"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  <w:tc>
          <w:tcPr>
            <w:tcW w:w="1491" w:type="dxa"/>
            <w:vMerge/>
            <w:vAlign w:val="center"/>
          </w:tcPr>
          <w:p w:rsidR="001F2831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1F2831" w:rsidRPr="009F516E" w:rsidTr="00A06892">
        <w:trPr>
          <w:trHeight w:val="230"/>
          <w:jc w:val="center"/>
        </w:trPr>
        <w:tc>
          <w:tcPr>
            <w:tcW w:w="121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252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852" w:type="dxa"/>
            <w:vMerge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</w:p>
        </w:tc>
        <w:tc>
          <w:tcPr>
            <w:tcW w:w="798" w:type="dxa"/>
            <w:vMerge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491" w:type="dxa"/>
            <w:vMerge/>
            <w:shd w:val="clear" w:color="auto" w:fill="auto"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  <w:tc>
          <w:tcPr>
            <w:tcW w:w="1491" w:type="dxa"/>
            <w:vMerge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1F2831" w:rsidRPr="009F516E" w:rsidTr="00A06892">
        <w:trPr>
          <w:trHeight w:val="230"/>
          <w:jc w:val="center"/>
        </w:trPr>
        <w:tc>
          <w:tcPr>
            <w:tcW w:w="121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2523" w:type="dxa"/>
            <w:vMerge w:val="restart"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852" w:type="dxa"/>
            <w:vMerge w:val="restart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798" w:type="dxa"/>
            <w:vMerge w:val="restart"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491" w:type="dxa"/>
            <w:vMerge w:val="restart"/>
            <w:shd w:val="clear" w:color="auto" w:fill="auto"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3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.2</w:t>
            </w:r>
          </w:p>
        </w:tc>
        <w:tc>
          <w:tcPr>
            <w:tcW w:w="1491" w:type="dxa"/>
            <w:vMerge w:val="restart"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5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.7</w:t>
            </w:r>
          </w:p>
        </w:tc>
      </w:tr>
      <w:tr w:rsidR="001F2831" w:rsidRPr="009F516E" w:rsidTr="00A06892">
        <w:trPr>
          <w:trHeight w:val="230"/>
          <w:jc w:val="center"/>
        </w:trPr>
        <w:tc>
          <w:tcPr>
            <w:tcW w:w="121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252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852" w:type="dxa"/>
            <w:vMerge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98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491" w:type="dxa"/>
            <w:vMerge/>
            <w:shd w:val="clear" w:color="auto" w:fill="auto"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  <w:tc>
          <w:tcPr>
            <w:tcW w:w="1491" w:type="dxa"/>
            <w:vMerge/>
            <w:vAlign w:val="center"/>
          </w:tcPr>
          <w:p w:rsidR="001F2831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1F2831" w:rsidRPr="009F516E" w:rsidTr="00A06892">
        <w:trPr>
          <w:trHeight w:val="230"/>
          <w:jc w:val="center"/>
        </w:trPr>
        <w:tc>
          <w:tcPr>
            <w:tcW w:w="121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252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852" w:type="dxa"/>
            <w:vMerge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98" w:type="dxa"/>
            <w:vMerge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491" w:type="dxa"/>
            <w:vMerge/>
            <w:shd w:val="clear" w:color="auto" w:fill="auto"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  <w:tc>
          <w:tcPr>
            <w:tcW w:w="1491" w:type="dxa"/>
            <w:vMerge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1F2831" w:rsidRPr="009F516E" w:rsidTr="00A06892">
        <w:trPr>
          <w:trHeight w:val="230"/>
          <w:jc w:val="center"/>
        </w:trPr>
        <w:tc>
          <w:tcPr>
            <w:tcW w:w="1213" w:type="dxa"/>
            <w:vMerge w:val="restart"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40MHz/30kHz</w:t>
            </w:r>
          </w:p>
        </w:tc>
        <w:tc>
          <w:tcPr>
            <w:tcW w:w="1713" w:type="dxa"/>
            <w:vMerge w:val="restart"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1200</w:t>
            </w:r>
          </w:p>
        </w:tc>
        <w:tc>
          <w:tcPr>
            <w:tcW w:w="2523" w:type="dxa"/>
            <w:vMerge w:val="restart"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852" w:type="dxa"/>
            <w:vMerge w:val="restart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798" w:type="dxa"/>
            <w:vMerge w:val="restart"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491" w:type="dxa"/>
            <w:vMerge w:val="restart"/>
            <w:shd w:val="clear" w:color="auto" w:fill="auto"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7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.2</w:t>
            </w:r>
          </w:p>
        </w:tc>
        <w:tc>
          <w:tcPr>
            <w:tcW w:w="1491" w:type="dxa"/>
            <w:vMerge w:val="restart"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9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.7</w:t>
            </w:r>
          </w:p>
        </w:tc>
      </w:tr>
      <w:tr w:rsidR="001F2831" w:rsidRPr="009F516E" w:rsidTr="00A06892">
        <w:trPr>
          <w:trHeight w:val="230"/>
          <w:jc w:val="center"/>
        </w:trPr>
        <w:tc>
          <w:tcPr>
            <w:tcW w:w="121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252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852" w:type="dxa"/>
            <w:vMerge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98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491" w:type="dxa"/>
            <w:vMerge/>
            <w:shd w:val="clear" w:color="auto" w:fill="auto"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  <w:tc>
          <w:tcPr>
            <w:tcW w:w="1491" w:type="dxa"/>
            <w:vMerge/>
            <w:vAlign w:val="center"/>
          </w:tcPr>
          <w:p w:rsidR="001F2831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1F2831" w:rsidRPr="009F516E" w:rsidTr="00A06892">
        <w:trPr>
          <w:trHeight w:val="230"/>
          <w:jc w:val="center"/>
        </w:trPr>
        <w:tc>
          <w:tcPr>
            <w:tcW w:w="121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2523" w:type="dxa"/>
            <w:vMerge/>
            <w:shd w:val="clear" w:color="auto" w:fill="auto"/>
            <w:vAlign w:val="center"/>
            <w:hideMark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852" w:type="dxa"/>
            <w:vMerge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98" w:type="dxa"/>
            <w:vMerge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491" w:type="dxa"/>
            <w:vMerge/>
            <w:shd w:val="clear" w:color="auto" w:fill="auto"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  <w:tc>
          <w:tcPr>
            <w:tcW w:w="1491" w:type="dxa"/>
            <w:vMerge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1F2831" w:rsidRPr="009F516E" w:rsidTr="00A06892">
        <w:trPr>
          <w:trHeight w:val="230"/>
          <w:jc w:val="center"/>
        </w:trPr>
        <w:tc>
          <w:tcPr>
            <w:tcW w:w="1213" w:type="dxa"/>
            <w:vMerge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2523" w:type="dxa"/>
            <w:vMerge w:val="restart"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852" w:type="dxa"/>
            <w:vMerge w:val="restart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798" w:type="dxa"/>
            <w:vMerge w:val="restart"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491" w:type="dxa"/>
            <w:vMerge w:val="restart"/>
            <w:shd w:val="clear" w:color="auto" w:fill="auto"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4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.1</w:t>
            </w:r>
          </w:p>
        </w:tc>
        <w:tc>
          <w:tcPr>
            <w:tcW w:w="1491" w:type="dxa"/>
            <w:vMerge w:val="restart"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6.6</w:t>
            </w:r>
          </w:p>
        </w:tc>
      </w:tr>
      <w:tr w:rsidR="001F2831" w:rsidRPr="009F516E" w:rsidTr="00A06892">
        <w:trPr>
          <w:trHeight w:val="230"/>
          <w:jc w:val="center"/>
        </w:trPr>
        <w:tc>
          <w:tcPr>
            <w:tcW w:w="1213" w:type="dxa"/>
            <w:vMerge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2523" w:type="dxa"/>
            <w:vMerge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852" w:type="dxa"/>
            <w:vMerge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98" w:type="dxa"/>
            <w:vMerge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491" w:type="dxa"/>
            <w:vMerge/>
            <w:shd w:val="clear" w:color="auto" w:fill="auto"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  <w:tc>
          <w:tcPr>
            <w:tcW w:w="1491" w:type="dxa"/>
            <w:vMerge/>
            <w:vAlign w:val="center"/>
          </w:tcPr>
          <w:p w:rsidR="001F2831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1F2831" w:rsidRPr="009F516E" w:rsidTr="00A06892">
        <w:trPr>
          <w:trHeight w:val="230"/>
          <w:jc w:val="center"/>
        </w:trPr>
        <w:tc>
          <w:tcPr>
            <w:tcW w:w="1213" w:type="dxa"/>
            <w:vMerge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2523" w:type="dxa"/>
            <w:vMerge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852" w:type="dxa"/>
            <w:vMerge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98" w:type="dxa"/>
            <w:vMerge/>
            <w:shd w:val="clear" w:color="auto" w:fill="auto"/>
            <w:vAlign w:val="center"/>
          </w:tcPr>
          <w:p w:rsidR="001F2831" w:rsidRPr="009F516E" w:rsidRDefault="001F2831" w:rsidP="00925283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491" w:type="dxa"/>
            <w:vMerge/>
            <w:shd w:val="clear" w:color="auto" w:fill="auto"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  <w:tc>
          <w:tcPr>
            <w:tcW w:w="1491" w:type="dxa"/>
            <w:vMerge/>
            <w:vAlign w:val="center"/>
          </w:tcPr>
          <w:p w:rsidR="001F2831" w:rsidRPr="0049214A" w:rsidRDefault="001F2831" w:rsidP="00925283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</w:tbl>
    <w:p w:rsidR="0089193A" w:rsidRDefault="0089193A" w:rsidP="001F2831">
      <w:pPr>
        <w:rPr>
          <w:lang w:val="en-US" w:eastAsia="zh-CN"/>
        </w:rPr>
      </w:pPr>
    </w:p>
    <w:bookmarkEnd w:id="7"/>
    <w:bookmarkEnd w:id="8"/>
    <w:p w:rsidR="00343A05" w:rsidRPr="00146B4F" w:rsidRDefault="00343A05" w:rsidP="00343A05">
      <w:pPr>
        <w:pStyle w:val="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 w:rsidRPr="00146B4F">
        <w:t>Conclusion</w:t>
      </w:r>
    </w:p>
    <w:p w:rsidR="0077469D" w:rsidRPr="00912369" w:rsidRDefault="00912369" w:rsidP="00912369">
      <w:pPr>
        <w:rPr>
          <w:lang w:val="en-US" w:eastAsia="zh-CN"/>
        </w:rPr>
      </w:pPr>
      <w:r>
        <w:rPr>
          <w:lang w:val="en-US" w:eastAsia="zh-CN"/>
        </w:rPr>
        <w:t>In this contribution, the ideal and impairment simulation results are provided to facilitate the requirement finalization.</w:t>
      </w:r>
    </w:p>
    <w:p w:rsidR="0001565F" w:rsidRPr="004A3E04" w:rsidRDefault="0001565F" w:rsidP="0013204A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5A7971" w:rsidRDefault="00912369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R4-2008820</w:t>
      </w:r>
      <w:r w:rsidR="001B263B">
        <w:rPr>
          <w:lang w:val="en-US" w:eastAsia="zh-CN"/>
        </w:rPr>
        <w:t xml:space="preserve">, </w:t>
      </w:r>
      <w:r w:rsidR="001B263B" w:rsidRPr="001B263B">
        <w:rPr>
          <w:lang w:val="en-US" w:eastAsia="zh-CN"/>
        </w:rPr>
        <w:t>WF on UE demodulation for NR HST</w:t>
      </w:r>
      <w:r w:rsidR="00A0193D">
        <w:rPr>
          <w:lang w:val="en-US" w:eastAsia="zh-CN"/>
        </w:rPr>
        <w:t>, RAN4#</w:t>
      </w:r>
      <w:r w:rsidR="00443129">
        <w:rPr>
          <w:lang w:val="en-US" w:eastAsia="zh-CN"/>
        </w:rPr>
        <w:t>9</w:t>
      </w:r>
      <w:r>
        <w:rPr>
          <w:lang w:val="en-US" w:eastAsia="zh-CN"/>
        </w:rPr>
        <w:t>5-</w:t>
      </w:r>
      <w:r w:rsidR="00AB18F9">
        <w:rPr>
          <w:lang w:val="en-US" w:eastAsia="zh-CN"/>
        </w:rPr>
        <w:t>e</w:t>
      </w:r>
      <w:r w:rsidR="00443129">
        <w:rPr>
          <w:lang w:val="en-US" w:eastAsia="zh-CN"/>
        </w:rPr>
        <w:t>, CMCC</w:t>
      </w:r>
    </w:p>
    <w:sectPr w:rsid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02A" w:rsidRDefault="004F202A">
      <w:r>
        <w:separator/>
      </w:r>
    </w:p>
  </w:endnote>
  <w:endnote w:type="continuationSeparator" w:id="0">
    <w:p w:rsidR="004F202A" w:rsidRDefault="004F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02A" w:rsidRDefault="004F202A">
      <w:r>
        <w:separator/>
      </w:r>
    </w:p>
  </w:footnote>
  <w:footnote w:type="continuationSeparator" w:id="0">
    <w:p w:rsidR="004F202A" w:rsidRDefault="004F2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2BA4E15"/>
    <w:multiLevelType w:val="hybridMultilevel"/>
    <w:tmpl w:val="68284F2A"/>
    <w:lvl w:ilvl="0" w:tplc="842E40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BC3D6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24E7F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54531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08BE9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96ED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34A5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2A313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D8971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89C785D"/>
    <w:multiLevelType w:val="hybridMultilevel"/>
    <w:tmpl w:val="B0DC6FA0"/>
    <w:lvl w:ilvl="0" w:tplc="15165F7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B044B47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EAA2DF14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95DE04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22EBF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C16133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A3C7B8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E4003C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B0CB63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5F4AC7"/>
    <w:multiLevelType w:val="hybridMultilevel"/>
    <w:tmpl w:val="D21E8632"/>
    <w:lvl w:ilvl="0" w:tplc="B638F20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B6B04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9ACA3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A683A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20DF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54C38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B68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6AEC0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A8A07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2"/>
  </w:num>
  <w:num w:numId="4">
    <w:abstractNumId w:val="33"/>
  </w:num>
  <w:num w:numId="5">
    <w:abstractNumId w:val="26"/>
  </w:num>
  <w:num w:numId="6">
    <w:abstractNumId w:val="1"/>
  </w:num>
  <w:num w:numId="7">
    <w:abstractNumId w:val="7"/>
  </w:num>
  <w:num w:numId="8">
    <w:abstractNumId w:val="19"/>
  </w:num>
  <w:num w:numId="9">
    <w:abstractNumId w:val="23"/>
  </w:num>
  <w:num w:numId="10">
    <w:abstractNumId w:val="22"/>
  </w:num>
  <w:num w:numId="11">
    <w:abstractNumId w:val="16"/>
  </w:num>
  <w:num w:numId="12">
    <w:abstractNumId w:val="29"/>
  </w:num>
  <w:num w:numId="13">
    <w:abstractNumId w:val="8"/>
  </w:num>
  <w:num w:numId="14">
    <w:abstractNumId w:val="25"/>
  </w:num>
  <w:num w:numId="15">
    <w:abstractNumId w:val="27"/>
  </w:num>
  <w:num w:numId="16">
    <w:abstractNumId w:val="10"/>
  </w:num>
  <w:num w:numId="17">
    <w:abstractNumId w:val="5"/>
  </w:num>
  <w:num w:numId="18">
    <w:abstractNumId w:val="1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4"/>
  </w:num>
  <w:num w:numId="33">
    <w:abstractNumId w:val="21"/>
  </w:num>
  <w:num w:numId="34">
    <w:abstractNumId w:val="20"/>
  </w:num>
  <w:num w:numId="35">
    <w:abstractNumId w:val="28"/>
  </w:num>
  <w:num w:numId="36">
    <w:abstractNumId w:val="13"/>
  </w:num>
  <w:num w:numId="37">
    <w:abstractNumId w:val="0"/>
  </w:num>
  <w:num w:numId="38">
    <w:abstractNumId w:val="17"/>
  </w:num>
  <w:num w:numId="39">
    <w:abstractNumId w:val="18"/>
  </w:num>
  <w:num w:numId="40">
    <w:abstractNumId w:val="24"/>
  </w:num>
  <w:num w:numId="41">
    <w:abstractNumId w:val="31"/>
  </w:num>
  <w:num w:numId="42">
    <w:abstractNumId w:val="4"/>
  </w:num>
  <w:num w:numId="43">
    <w:abstractNumId w:val="11"/>
  </w:num>
  <w:num w:numId="44">
    <w:abstractNumId w:val="9"/>
  </w:num>
  <w:num w:numId="45">
    <w:abstractNumId w:val="15"/>
  </w:num>
  <w:num w:numId="46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016A"/>
    <w:rsid w:val="000110CA"/>
    <w:rsid w:val="000118F6"/>
    <w:rsid w:val="000120BB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1B46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662E5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C7C"/>
    <w:rsid w:val="000D5EC9"/>
    <w:rsid w:val="000D650E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5554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42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4BFA"/>
    <w:rsid w:val="00165014"/>
    <w:rsid w:val="001679FD"/>
    <w:rsid w:val="0017100B"/>
    <w:rsid w:val="00171F68"/>
    <w:rsid w:val="0017657D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9B3"/>
    <w:rsid w:val="00190B7E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1F15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831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06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4FD4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6EB7"/>
    <w:rsid w:val="002277A5"/>
    <w:rsid w:val="002313BF"/>
    <w:rsid w:val="00231E54"/>
    <w:rsid w:val="002321E8"/>
    <w:rsid w:val="002322F7"/>
    <w:rsid w:val="002323C1"/>
    <w:rsid w:val="00232C75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7881"/>
    <w:rsid w:val="00270354"/>
    <w:rsid w:val="002723F2"/>
    <w:rsid w:val="00272F6E"/>
    <w:rsid w:val="00272F73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10BE"/>
    <w:rsid w:val="00291A6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CD3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4E6"/>
    <w:rsid w:val="002E3EF6"/>
    <w:rsid w:val="002E4216"/>
    <w:rsid w:val="002E4C5F"/>
    <w:rsid w:val="002E4E57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3A9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5860"/>
    <w:rsid w:val="00336528"/>
    <w:rsid w:val="00336954"/>
    <w:rsid w:val="003371C6"/>
    <w:rsid w:val="00340FC5"/>
    <w:rsid w:val="00341115"/>
    <w:rsid w:val="00342A3B"/>
    <w:rsid w:val="003436A3"/>
    <w:rsid w:val="00343A05"/>
    <w:rsid w:val="003452B6"/>
    <w:rsid w:val="00347361"/>
    <w:rsid w:val="00347BC9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BB0"/>
    <w:rsid w:val="003D4CBF"/>
    <w:rsid w:val="003D5DCB"/>
    <w:rsid w:val="003D6692"/>
    <w:rsid w:val="003D6F36"/>
    <w:rsid w:val="003D7EE3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735E"/>
    <w:rsid w:val="00430EBD"/>
    <w:rsid w:val="00433E63"/>
    <w:rsid w:val="00434BE2"/>
    <w:rsid w:val="00435C19"/>
    <w:rsid w:val="00435C42"/>
    <w:rsid w:val="00437000"/>
    <w:rsid w:val="00437A99"/>
    <w:rsid w:val="00443129"/>
    <w:rsid w:val="00444983"/>
    <w:rsid w:val="00444E0B"/>
    <w:rsid w:val="00444F8C"/>
    <w:rsid w:val="004453C9"/>
    <w:rsid w:val="00445A1C"/>
    <w:rsid w:val="00446456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4214"/>
    <w:rsid w:val="004865D5"/>
    <w:rsid w:val="00486D5B"/>
    <w:rsid w:val="004905B3"/>
    <w:rsid w:val="0049166A"/>
    <w:rsid w:val="00491A87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02A"/>
    <w:rsid w:val="004F2ABD"/>
    <w:rsid w:val="004F2B49"/>
    <w:rsid w:val="004F2C82"/>
    <w:rsid w:val="004F30D4"/>
    <w:rsid w:val="004F3427"/>
    <w:rsid w:val="004F34D4"/>
    <w:rsid w:val="004F3BBB"/>
    <w:rsid w:val="004F4953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1323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6BFC"/>
    <w:rsid w:val="00577754"/>
    <w:rsid w:val="0058102B"/>
    <w:rsid w:val="005831DD"/>
    <w:rsid w:val="00583558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C8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2C1D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293E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158"/>
    <w:rsid w:val="00647E1E"/>
    <w:rsid w:val="00650BD4"/>
    <w:rsid w:val="00652E41"/>
    <w:rsid w:val="00653D47"/>
    <w:rsid w:val="0065407D"/>
    <w:rsid w:val="00654A1C"/>
    <w:rsid w:val="00656298"/>
    <w:rsid w:val="00656CFE"/>
    <w:rsid w:val="0066041B"/>
    <w:rsid w:val="00661F1C"/>
    <w:rsid w:val="006631D6"/>
    <w:rsid w:val="006631D9"/>
    <w:rsid w:val="006645D7"/>
    <w:rsid w:val="00664C7E"/>
    <w:rsid w:val="00664F8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840"/>
    <w:rsid w:val="006F490E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7A1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777"/>
    <w:rsid w:val="00760D3A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2EF2"/>
    <w:rsid w:val="00773E86"/>
    <w:rsid w:val="00774029"/>
    <w:rsid w:val="0077469D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0A"/>
    <w:rsid w:val="0078572C"/>
    <w:rsid w:val="00785739"/>
    <w:rsid w:val="007900A2"/>
    <w:rsid w:val="0079054E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4D8"/>
    <w:rsid w:val="007A4999"/>
    <w:rsid w:val="007A4CD1"/>
    <w:rsid w:val="007A538E"/>
    <w:rsid w:val="007A76A0"/>
    <w:rsid w:val="007B25CD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622E"/>
    <w:rsid w:val="007F6819"/>
    <w:rsid w:val="007F749D"/>
    <w:rsid w:val="007F750E"/>
    <w:rsid w:val="007F7A8D"/>
    <w:rsid w:val="007F7ACC"/>
    <w:rsid w:val="00801B02"/>
    <w:rsid w:val="00804A7D"/>
    <w:rsid w:val="00806269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2E8A"/>
    <w:rsid w:val="008537FC"/>
    <w:rsid w:val="00855B68"/>
    <w:rsid w:val="0085631C"/>
    <w:rsid w:val="0085641C"/>
    <w:rsid w:val="00861A71"/>
    <w:rsid w:val="008643E9"/>
    <w:rsid w:val="0086790E"/>
    <w:rsid w:val="0087228D"/>
    <w:rsid w:val="00872C69"/>
    <w:rsid w:val="00873AA0"/>
    <w:rsid w:val="00874E26"/>
    <w:rsid w:val="0087600B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87CEA"/>
    <w:rsid w:val="00890994"/>
    <w:rsid w:val="00890C7C"/>
    <w:rsid w:val="00890F8C"/>
    <w:rsid w:val="0089193A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5F27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739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4D1"/>
    <w:rsid w:val="009027B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2369"/>
    <w:rsid w:val="00915CA0"/>
    <w:rsid w:val="00916611"/>
    <w:rsid w:val="009173E2"/>
    <w:rsid w:val="0091792E"/>
    <w:rsid w:val="00917DBA"/>
    <w:rsid w:val="00920974"/>
    <w:rsid w:val="009222D0"/>
    <w:rsid w:val="00922D7C"/>
    <w:rsid w:val="009239BB"/>
    <w:rsid w:val="00924B93"/>
    <w:rsid w:val="0092516E"/>
    <w:rsid w:val="00925283"/>
    <w:rsid w:val="00926114"/>
    <w:rsid w:val="00927857"/>
    <w:rsid w:val="00931E63"/>
    <w:rsid w:val="00932114"/>
    <w:rsid w:val="00932AE1"/>
    <w:rsid w:val="00933D66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A40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45F3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9F7FCC"/>
    <w:rsid w:val="00A007DD"/>
    <w:rsid w:val="00A0193D"/>
    <w:rsid w:val="00A01D03"/>
    <w:rsid w:val="00A03496"/>
    <w:rsid w:val="00A0622B"/>
    <w:rsid w:val="00A06892"/>
    <w:rsid w:val="00A06BFC"/>
    <w:rsid w:val="00A07ACA"/>
    <w:rsid w:val="00A07C43"/>
    <w:rsid w:val="00A10593"/>
    <w:rsid w:val="00A1071A"/>
    <w:rsid w:val="00A10749"/>
    <w:rsid w:val="00A10D9C"/>
    <w:rsid w:val="00A11DA6"/>
    <w:rsid w:val="00A142CE"/>
    <w:rsid w:val="00A16333"/>
    <w:rsid w:val="00A16A4C"/>
    <w:rsid w:val="00A17220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ABB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0B74"/>
    <w:rsid w:val="00A61D78"/>
    <w:rsid w:val="00A62B37"/>
    <w:rsid w:val="00A632EB"/>
    <w:rsid w:val="00A638C7"/>
    <w:rsid w:val="00A63C72"/>
    <w:rsid w:val="00A64F6B"/>
    <w:rsid w:val="00A6573D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6DA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62E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18F9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21F"/>
    <w:rsid w:val="00AD1841"/>
    <w:rsid w:val="00AD3B6A"/>
    <w:rsid w:val="00AD482F"/>
    <w:rsid w:val="00AD530D"/>
    <w:rsid w:val="00AE0052"/>
    <w:rsid w:val="00AE20D4"/>
    <w:rsid w:val="00AE22CC"/>
    <w:rsid w:val="00AE2CC3"/>
    <w:rsid w:val="00AE2DDF"/>
    <w:rsid w:val="00AE2E33"/>
    <w:rsid w:val="00AE30CF"/>
    <w:rsid w:val="00AE4202"/>
    <w:rsid w:val="00AE5600"/>
    <w:rsid w:val="00AE60ED"/>
    <w:rsid w:val="00AE6F49"/>
    <w:rsid w:val="00AE7EA7"/>
    <w:rsid w:val="00AF0536"/>
    <w:rsid w:val="00AF1890"/>
    <w:rsid w:val="00AF3473"/>
    <w:rsid w:val="00AF45CD"/>
    <w:rsid w:val="00AF4A07"/>
    <w:rsid w:val="00AF4D8B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1F5D"/>
    <w:rsid w:val="00B12191"/>
    <w:rsid w:val="00B13226"/>
    <w:rsid w:val="00B134CB"/>
    <w:rsid w:val="00B13CBD"/>
    <w:rsid w:val="00B140DB"/>
    <w:rsid w:val="00B15481"/>
    <w:rsid w:val="00B15ABB"/>
    <w:rsid w:val="00B15B9E"/>
    <w:rsid w:val="00B168FC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2F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1FB2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074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275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2E1D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0EB7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0D9"/>
    <w:rsid w:val="00D24B5B"/>
    <w:rsid w:val="00D25335"/>
    <w:rsid w:val="00D25C6F"/>
    <w:rsid w:val="00D2660D"/>
    <w:rsid w:val="00D30F89"/>
    <w:rsid w:val="00D317C2"/>
    <w:rsid w:val="00D32033"/>
    <w:rsid w:val="00D322C4"/>
    <w:rsid w:val="00D3295E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343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834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3EA6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413B8"/>
    <w:rsid w:val="00E41A66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713D"/>
    <w:rsid w:val="00E973A9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77F"/>
    <w:rsid w:val="00ED2D2D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7D2"/>
    <w:rsid w:val="00F0378D"/>
    <w:rsid w:val="00F04AE3"/>
    <w:rsid w:val="00F0548C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36E4B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43EC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08AA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74BE8CA3-04B5-4D78-98A0-82EEB946C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D650E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paragraph" w:styleId="afa">
    <w:name w:val="List Paragraph"/>
    <w:basedOn w:val="a2"/>
    <w:uiPriority w:val="34"/>
    <w:qFormat/>
    <w:rsid w:val="00343A05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3"/>
    <w:link w:val="a7"/>
    <w:rsid w:val="00214FD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2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27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72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Yunchuan Yang-Samsung</dc:creator>
  <cp:lastModifiedBy>Samsung</cp:lastModifiedBy>
  <cp:revision>2</cp:revision>
  <cp:lastPrinted>2009-04-22T01:01:00Z</cp:lastPrinted>
  <dcterms:created xsi:type="dcterms:W3CDTF">2020-08-07T07:16:00Z</dcterms:created>
  <dcterms:modified xsi:type="dcterms:W3CDTF">2020-08-07T07:16:00Z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(3)k3ZlrQlHZq+6jMtLKKC3fXWRF+3Ngf4n3cUuG+agBLAkxsa1y+A+fhTHpYossZabsEHmVc4B_x000d_
vmggm5O3WbfuajrAekVCdBMJZKOV7RpHY9S8Sfui1OhL5Rp6pPa8T4aMCxC/FQLgcEXO9TPU_x000d_
QQ6FY/Cb4QHGgnj4OXj7dMDnSgXyJK5lTQRVTEJMVC1nXI/co2uAye6MoeWUil+gEpz3s8jP_x000d_
yd7PrfAERXNHQJcNzk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xI23GVXpLbTd0Zac0tyBsNw5AaHWQ5Gg2aWTQgAm1nBmTw8GPcQJ4z_x000d_
CnkjexjI8GUeWcDb6wXKnbgsWbTsMjget7uOx0H4O1G6CzXGctcYc2MkaO7DRE48we22KCmA_x000d_
+lIkdm9gy/kpQCRU3VJ3guv9kUCbSr3/BdCV2pL5KmkMFmtyjx/9NtJTJOWl9iysfke4PSES_x000d_
7H0hkWu5AwhQMhQhpB75ZaqR67uW7pWPXp3K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ytjfEWmME06TOtK2pJnsEZyQjdMBymbuusA9_x000d_
ofvwJHLJ3nN+vGiaSYQY49QlB1X4keyjJ0oxXgjQecUeh9UbY0o=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1573236911</vt:lpwstr>
  </property>
  <property fmtid="{D5CDD505-2E9C-101B-9397-08002B2CF9AE}" pid="26" name="NSCPROP_SA">
    <vt:lpwstr>C:\Users\liang.yan\AppData\Local\Temp\BNZ.5dc8ede8fb864973\R4-1915121 Discussion and simulation results on NR UE HST performance requirements under multi-path fading channel.docx</vt:lpwstr>
  </property>
</Properties>
</file>